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19" w:rsidRPr="00B73690" w:rsidRDefault="001E3719" w:rsidP="001E3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3690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1E3719" w:rsidRPr="00B73690" w:rsidRDefault="001E3719" w:rsidP="001E3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3690">
        <w:rPr>
          <w:rFonts w:ascii="Times New Roman" w:hAnsi="Times New Roman" w:cs="Times New Roman"/>
          <w:sz w:val="28"/>
          <w:szCs w:val="28"/>
        </w:rPr>
        <w:t>детский сад № 53 Колпинского района Санкт-Петербурга</w:t>
      </w:r>
    </w:p>
    <w:p w:rsidR="002616A6" w:rsidRDefault="002616A6"/>
    <w:p w:rsidR="001E3719" w:rsidRDefault="001E3719"/>
    <w:p w:rsidR="001E3719" w:rsidRDefault="001E3719"/>
    <w:p w:rsidR="001E3719" w:rsidRDefault="001E3719"/>
    <w:p w:rsidR="001E3719" w:rsidRPr="001E3719" w:rsidRDefault="001E3719" w:rsidP="001E37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E3719">
        <w:rPr>
          <w:rFonts w:ascii="Times New Roman" w:hAnsi="Times New Roman" w:cs="Times New Roman"/>
          <w:b/>
          <w:sz w:val="40"/>
          <w:szCs w:val="28"/>
        </w:rPr>
        <w:t xml:space="preserve">Проект </w:t>
      </w:r>
    </w:p>
    <w:p w:rsidR="001E3719" w:rsidRPr="001E3719" w:rsidRDefault="001E3719" w:rsidP="001E37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E3719">
        <w:rPr>
          <w:rFonts w:ascii="Times New Roman" w:hAnsi="Times New Roman" w:cs="Times New Roman"/>
          <w:b/>
          <w:sz w:val="40"/>
          <w:szCs w:val="28"/>
        </w:rPr>
        <w:t>«Азбука дорожного движения»</w:t>
      </w:r>
    </w:p>
    <w:p w:rsidR="001E3719" w:rsidRDefault="001E3719" w:rsidP="001E37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1E3719" w:rsidRDefault="001E3719"/>
    <w:p w:rsidR="001E3719" w:rsidRDefault="001E3719"/>
    <w:p w:rsidR="001E3719" w:rsidRDefault="001E3719"/>
    <w:p w:rsidR="001E3719" w:rsidRDefault="001E3719"/>
    <w:p w:rsidR="001E3719" w:rsidRDefault="001E3719" w:rsidP="001E37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</w:t>
      </w:r>
    </w:p>
    <w:p w:rsidR="001E3719" w:rsidRDefault="001E3719" w:rsidP="001E37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воспитатель высшей квалификационной категории</w:t>
      </w:r>
    </w:p>
    <w:p w:rsidR="001E3719" w:rsidRDefault="001E3719" w:rsidP="001E37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Крюковских Светлана Михайловна</w:t>
      </w:r>
    </w:p>
    <w:p w:rsidR="001E3719" w:rsidRDefault="001E3719" w:rsidP="001E37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инструктор по физической культуре высшей</w:t>
      </w:r>
    </w:p>
    <w:p w:rsidR="001E3719" w:rsidRDefault="001E3719" w:rsidP="001E37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E3719" w:rsidRDefault="001E3719" w:rsidP="001E37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Екатерина Олеговна</w:t>
      </w:r>
    </w:p>
    <w:p w:rsidR="001E3719" w:rsidRDefault="001E3719" w:rsidP="001E371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3719" w:rsidRDefault="001E3719"/>
    <w:p w:rsidR="001E3719" w:rsidRDefault="001E3719"/>
    <w:p w:rsidR="001E3719" w:rsidRDefault="001E3719"/>
    <w:p w:rsidR="001E3719" w:rsidRDefault="001E3719"/>
    <w:p w:rsidR="001E3719" w:rsidRDefault="001E3719"/>
    <w:p w:rsidR="001E3719" w:rsidRDefault="001E3719"/>
    <w:p w:rsidR="001E3719" w:rsidRDefault="001E3719"/>
    <w:p w:rsidR="001E3719" w:rsidRDefault="001E3719"/>
    <w:p w:rsidR="001E3719" w:rsidRDefault="001E3719" w:rsidP="001E37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Санкт-Петербург </w:t>
      </w:r>
    </w:p>
    <w:p w:rsidR="001E3719" w:rsidRDefault="001E3719" w:rsidP="001E37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</w:p>
    <w:p w:rsidR="001E3719" w:rsidRPr="00FD3E82" w:rsidRDefault="001E3719" w:rsidP="001E3719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D3E8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«Дайте же детям играть, пока игра их радует, влечет к себе и вместе с тем приносит им громадную пользу!»</w:t>
      </w:r>
      <w:r w:rsidRPr="00FD3E8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D3E8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Е.А. Покровский</w:t>
      </w:r>
    </w:p>
    <w:p w:rsidR="002C7225" w:rsidRPr="00423589" w:rsidRDefault="002C7225" w:rsidP="002C7225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Введение</w:t>
      </w:r>
    </w:p>
    <w:p w:rsidR="002C7225" w:rsidRPr="00FD3E82" w:rsidRDefault="002C7225" w:rsidP="002C72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D3E82">
        <w:rPr>
          <w:color w:val="000000"/>
          <w:sz w:val="28"/>
          <w:szCs w:val="28"/>
          <w:shd w:val="clear" w:color="auto" w:fill="FFFFFF"/>
        </w:rPr>
        <w:t>С введением Закона №273-ФЗ «Об образовании в Российской Федерации», Федеральных Государственных Образовательных Стандартов, с определением новых целей образования, предусматривающих достижение не только предметных, но и личностных результатов, ценность игры ещё больше возрастает. </w:t>
      </w:r>
      <w:r w:rsidRPr="00FD3E82">
        <w:rPr>
          <w:sz w:val="28"/>
          <w:szCs w:val="28"/>
        </w:rPr>
        <w:t>Не секрет, что дети лучше развиваются и познают мир через игру</w:t>
      </w:r>
      <w:r w:rsidRPr="00FD3E82">
        <w:rPr>
          <w:sz w:val="28"/>
          <w:szCs w:val="28"/>
          <w:shd w:val="clear" w:color="auto" w:fill="FFFFFF"/>
        </w:rPr>
        <w:t xml:space="preserve">, </w:t>
      </w:r>
      <w:r w:rsidRPr="00FD3E82">
        <w:rPr>
          <w:color w:val="000000"/>
          <w:sz w:val="28"/>
          <w:szCs w:val="28"/>
        </w:rPr>
        <w:t xml:space="preserve">поэтому существует целый отдельный вид игрушек и пособий — развивающие. Такие материалы помогают научить ребенка чему-то новому и пробудить интерес к знаниям в процессе интересной и познавательной игры. </w:t>
      </w:r>
    </w:p>
    <w:p w:rsidR="002C7225" w:rsidRPr="00FD3E82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D3E82">
        <w:rPr>
          <w:rFonts w:ascii="Times New Roman" w:hAnsi="Times New Roman" w:cs="Times New Roman"/>
          <w:color w:val="000000"/>
          <w:sz w:val="28"/>
          <w:szCs w:val="28"/>
        </w:rPr>
        <w:t>Особенно стоит обратить внимание на развивающие игрушки и пособия из фетра, так как психологи выделяют его уникальные свойства для детского творчества и развития</w:t>
      </w:r>
      <w:r w:rsidRPr="00FD3E82">
        <w:rPr>
          <w:rFonts w:ascii="Times New Roman" w:hAnsi="Times New Roman" w:cs="Times New Roman"/>
          <w:sz w:val="28"/>
          <w:szCs w:val="28"/>
        </w:rPr>
        <w:t>. Он идеально подходит для создания дидактических пособий для детского сада. Они помогут воспитателю в развитии и обучении детей и создании безопасной атмосферы в группе.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7225" w:rsidRPr="002C7225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Книжка из фетра — это очень полезная и оригинальная игрушка для ребенка. Она несет множество полезных функций для ребёнка: развивает тактильные ощущения, учит сюжетно-ролевым играм, счету, азбуке, помогает развивать мелкую моторику, внимательность, </w:t>
      </w:r>
      <w:r w:rsidRPr="00FD3E82">
        <w:rPr>
          <w:rFonts w:ascii="Times New Roman" w:hAnsi="Times New Roman" w:cs="Times New Roman"/>
          <w:sz w:val="28"/>
          <w:szCs w:val="28"/>
        </w:rPr>
        <w:t>речь, 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E82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онкретный набор функций зависит от наполнения книг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. Мягкую книжку из фетра</w:t>
      </w:r>
      <w:r w:rsidRPr="00FD3E82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FD3E82">
        <w:rPr>
          <w:rFonts w:ascii="Times New Roman" w:hAnsi="Times New Roman" w:cs="Times New Roman"/>
          <w:sz w:val="28"/>
          <w:szCs w:val="28"/>
        </w:rPr>
        <w:t>из-за её яркости и привлекательности</w:t>
      </w:r>
      <w:r w:rsidRPr="00FD3E82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FD3E82">
        <w:rPr>
          <w:rFonts w:ascii="Times New Roman" w:hAnsi="Times New Roman" w:cs="Times New Roman"/>
          <w:sz w:val="28"/>
          <w:szCs w:val="28"/>
        </w:rPr>
        <w:t>приятно и любопытно рассматривать!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Главная функция развивающей книжки – привлечь ребёнка к действию.</w:t>
      </w:r>
      <w:r w:rsidRPr="00FD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7225" w:rsidRPr="00423589" w:rsidRDefault="002C7225" w:rsidP="002C7225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C7225" w:rsidRPr="00FD3E82" w:rsidRDefault="002C7225" w:rsidP="002C7225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Встал малыш на ноги – он уже пешеход.</w:t>
      </w:r>
    </w:p>
    <w:p w:rsidR="002C7225" w:rsidRPr="00FD3E82" w:rsidRDefault="002C7225" w:rsidP="002C7225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</w:t>
      </w:r>
      <w:r w:rsidRPr="00FD3E82">
        <w:rPr>
          <w:rFonts w:ascii="Times New Roman" w:hAnsi="Times New Roman" w:cs="Times New Roman"/>
          <w:sz w:val="28"/>
          <w:szCs w:val="28"/>
        </w:rPr>
        <w:t>ребенок на велосипед – он уже водитель.</w:t>
      </w:r>
    </w:p>
    <w:p w:rsidR="002C7225" w:rsidRPr="00FD3E82" w:rsidRDefault="002C7225" w:rsidP="002C7225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Поехал в автобусе – он уже пассажир.</w:t>
      </w:r>
    </w:p>
    <w:p w:rsidR="002C7225" w:rsidRPr="002C7225" w:rsidRDefault="002C7225" w:rsidP="002C7225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lastRenderedPageBreak/>
        <w:t>И везде его подстерегает опасность.</w:t>
      </w:r>
    </w:p>
    <w:p w:rsidR="002C7225" w:rsidRPr="00FD3E82" w:rsidRDefault="002C7225" w:rsidP="002C7225">
      <w:pPr>
        <w:shd w:val="clear" w:color="auto" w:fill="FFFFFF"/>
        <w:spacing w:after="0" w:line="36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FD3E82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работы посвящен актуальной проблеме – воспитанию у детей  дошкольного возраста навыков безопасного поведения на улицах города.</w:t>
      </w:r>
    </w:p>
    <w:p w:rsidR="002C7225" w:rsidRPr="00FD3E82" w:rsidRDefault="002C7225" w:rsidP="002C722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E82">
        <w:rPr>
          <w:rFonts w:ascii="Times New Roman" w:hAnsi="Times New Roman" w:cs="Times New Roman"/>
          <w:color w:val="111111"/>
          <w:sz w:val="28"/>
          <w:szCs w:val="28"/>
        </w:rPr>
        <w:t xml:space="preserve">Все стороны жизни человека напрямую связаны с его безопасностью. </w:t>
      </w:r>
      <w:r w:rsidRPr="00FD3E8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оградить детей от опасности, надо как можно раньше начать готовить их, к встрече с улицей</w:t>
      </w:r>
      <w:r w:rsidRPr="00FD3E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D3E8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роль в предупреждении детского дорожно-транспортного травматизма принадлежит детскому дошкольному учреждению. Именно педагоги должны стать первыми учителями ребенка в воспитании его, как дисциплинированного пешехода.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Результатам работы 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направлении, стало создание 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методического пособия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азвивающей мягкой книжки из фетра «Азбука дорожного движения». 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E82">
        <w:rPr>
          <w:rFonts w:ascii="Times New Roman" w:hAnsi="Times New Roman" w:cs="Times New Roman"/>
          <w:sz w:val="28"/>
          <w:szCs w:val="28"/>
        </w:rPr>
        <w:t xml:space="preserve"> 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E8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книга позволяет</w:t>
      </w:r>
      <w:r w:rsidRPr="00FD3E82">
        <w:rPr>
          <w:rFonts w:ascii="Times New Roman" w:hAnsi="Times New Roman" w:cs="Times New Roman"/>
          <w:sz w:val="28"/>
          <w:szCs w:val="28"/>
        </w:rPr>
        <w:t xml:space="preserve">, обучить детей младшего дошкольного возраста  основам правил дорожного движения. Дети в игровой увлекательной форме смогут изучить основы правил поведения на дороге, научиться </w:t>
      </w:r>
      <w:proofErr w:type="gramStart"/>
      <w:r w:rsidRPr="00FD3E8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D3E82">
        <w:rPr>
          <w:rFonts w:ascii="Times New Roman" w:hAnsi="Times New Roman" w:cs="Times New Roman"/>
          <w:sz w:val="28"/>
          <w:szCs w:val="28"/>
        </w:rPr>
        <w:t xml:space="preserve"> переходить дорогу, изучить значения цветов светофора, познакомиться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E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«зеброй»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E82">
        <w:rPr>
          <w:rFonts w:ascii="Times New Roman" w:hAnsi="Times New Roman" w:cs="Times New Roman"/>
          <w:sz w:val="28"/>
          <w:szCs w:val="28"/>
        </w:rPr>
        <w:t>и дорожными знаками, специальными машинами и номерами их вызовов. Ребята в полной мере смогут понять не только как вести себя на дороге, но и смогут поиграть, а, играя обучаться. Таким образом, процесс обучения не будет тягостным заданием, а превратится в любимое занятие.</w:t>
      </w:r>
    </w:p>
    <w:p w:rsidR="002C7225" w:rsidRDefault="002C7225" w:rsidP="002C722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E82">
        <w:rPr>
          <w:rFonts w:ascii="Times New Roman" w:hAnsi="Times New Roman" w:cs="Times New Roman"/>
          <w:sz w:val="28"/>
          <w:szCs w:val="28"/>
          <w:lang w:eastAsia="ru-RU"/>
        </w:rPr>
        <w:t>Данное методическое пособие рекомендуется использовать педагогам и воспитателям дошкольных учреждений, как в непосредственно - образовательной деятельности с детьми, так и в игровой деятельности,  в самостоятельной.  Работа с данным пособием позволит разнообразить работу и повысить познавательный интерес у детей.</w:t>
      </w:r>
    </w:p>
    <w:p w:rsidR="002C7225" w:rsidRPr="009E7A6B" w:rsidRDefault="002C7225" w:rsidP="009E7A6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E82">
        <w:rPr>
          <w:rFonts w:ascii="Times New Roman" w:hAnsi="Times New Roman" w:cs="Times New Roman"/>
          <w:sz w:val="28"/>
          <w:szCs w:val="28"/>
          <w:lang w:eastAsia="ru-RU"/>
        </w:rPr>
        <w:t>В пособии представлен минимальный комплект предметов по теме и съемных элементов к ним. Фантазия педагога позволяет расширить количество съемных элементов, а это в свою очередь расширит возможность использования книги (с учетом возрастных и индивидуальных особенностей детей) по ознакомлению детей с правилами дорожного движения.</w:t>
      </w:r>
    </w:p>
    <w:p w:rsidR="002C7225" w:rsidRPr="00423589" w:rsidRDefault="002C7225" w:rsidP="002C7225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35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Инновация</w:t>
      </w:r>
    </w:p>
    <w:p w:rsidR="002C7225" w:rsidRPr="00FD3E82" w:rsidRDefault="002C7225" w:rsidP="002C722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методическое пособие «Азбука дорожного движения» -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D3E82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содержательно насыщено, трансформируемо, </w:t>
      </w:r>
      <w:proofErr w:type="spellStart"/>
      <w:r w:rsidRPr="00FD3E82">
        <w:rPr>
          <w:rFonts w:ascii="Times New Roman" w:hAnsi="Times New Roman" w:cs="Times New Roman"/>
          <w:color w:val="000000"/>
          <w:sz w:val="28"/>
          <w:szCs w:val="28"/>
        </w:rPr>
        <w:t>полифункционально</w:t>
      </w:r>
      <w:proofErr w:type="spellEnd"/>
      <w:r w:rsidRPr="00FD3E82">
        <w:rPr>
          <w:rFonts w:ascii="Times New Roman" w:hAnsi="Times New Roman" w:cs="Times New Roman"/>
          <w:color w:val="000000"/>
          <w:sz w:val="28"/>
          <w:szCs w:val="28"/>
        </w:rPr>
        <w:t xml:space="preserve">, вариативно, доступно и безопасно, поэтому является 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элементом  развивающей предметно – пространственной среды группы и  соответствует требованиям ФГОС.</w:t>
      </w:r>
    </w:p>
    <w:p w:rsidR="002C7225" w:rsidRPr="00FD3E82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E8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Дидактическое пособие предназначено для осуществления познавательного развития и развития мелкой моторики у детей младшего дошкольного возраста. Использование пособия способствует развитию у детей сенсомоторной сферы, помогает скорректировать речевые нарушения, улучшить внимание, память, мышление, восприятие, развить творческие способности, обогащает знания об окружающей действительности. Уникальность данного пособия состоит в том, что оно оказывает помощь педагогу в обучении детей.</w:t>
      </w:r>
    </w:p>
    <w:p w:rsidR="002C7225" w:rsidRPr="00423589" w:rsidRDefault="002C7225" w:rsidP="009E7A6B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E8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Дидактическое пособие будет полезно педагогам для осуществления совместной деятельности детей и взрослых и самостоятельной деятельности детей. В непосредственно образовательной деятельности пособие выступает как демонстрационный материал, а также используется для создания игровой мотивации и решения проблемных ситуаций.</w:t>
      </w:r>
    </w:p>
    <w:p w:rsidR="002C7225" w:rsidRPr="00FD3E82" w:rsidRDefault="002C7225" w:rsidP="002C722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Краткое описание</w:t>
      </w:r>
    </w:p>
    <w:p w:rsidR="002C7225" w:rsidRPr="009E7A6B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3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«Азбука дорожного движения» - выполнено из фетра, </w:t>
      </w:r>
      <w:r w:rsidRPr="00FD3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практичного, красочного материала, лёгкого в обработке, доступного по цене, а самое главное безопасного для здоровья. Пособие создано в форме книги-автобуса. Она легкая, приятная на ощупь, очень интересная и увлекательная. В этой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D3E8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книге</w:t>
      </w:r>
      <w:r w:rsidRPr="00FD3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четыре страницы и все разные. </w:t>
      </w:r>
      <w:r w:rsidRPr="00FD3E82">
        <w:rPr>
          <w:rFonts w:ascii="Times New Roman" w:hAnsi="Times New Roman" w:cs="Times New Roman"/>
          <w:color w:val="000000"/>
          <w:sz w:val="28"/>
          <w:szCs w:val="28"/>
        </w:rPr>
        <w:t>Каждая страница содержит задание, игру или полезную информацию</w:t>
      </w:r>
      <w:r w:rsidRPr="00FD3E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FD3E8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D3E82">
        <w:rPr>
          <w:rFonts w:ascii="Times New Roman" w:hAnsi="Times New Roman" w:cs="Times New Roman"/>
          <w:color w:val="111111"/>
          <w:sz w:val="28"/>
          <w:szCs w:val="28"/>
        </w:rPr>
        <w:t xml:space="preserve">со съёмными элементами используется для работы, как с одним ребёнком, так и с подгруппой детей, с учетом </w:t>
      </w:r>
      <w:r w:rsidRPr="009E7A6B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особенностей детей. Воспитатель может использовать в работе смоделированные им ситуации, привлекая к участию в беседе, обсуждении детей, рассказывать детям различные истории, происходящие с персонажами </w:t>
      </w:r>
      <w:r w:rsidRPr="009E7A6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книги на улице</w:t>
      </w:r>
      <w:r w:rsidRPr="009E7A6B">
        <w:rPr>
          <w:rFonts w:ascii="Times New Roman" w:hAnsi="Times New Roman" w:cs="Times New Roman"/>
          <w:sz w:val="28"/>
          <w:szCs w:val="28"/>
        </w:rPr>
        <w:t>, дороге.</w:t>
      </w:r>
    </w:p>
    <w:p w:rsidR="002C7225" w:rsidRPr="009E7A6B" w:rsidRDefault="002C7225" w:rsidP="002C7225">
      <w:pPr>
        <w:pStyle w:val="c9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9E7A6B">
        <w:rPr>
          <w:b/>
          <w:sz w:val="28"/>
          <w:szCs w:val="28"/>
          <w:shd w:val="clear" w:color="auto" w:fill="FFFFFF"/>
        </w:rPr>
        <w:lastRenderedPageBreak/>
        <w:t>Цель данного пособия</w:t>
      </w:r>
    </w:p>
    <w:p w:rsidR="002C7225" w:rsidRPr="00423589" w:rsidRDefault="002C7225" w:rsidP="002C7225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D3E82">
        <w:rPr>
          <w:rStyle w:val="c0"/>
          <w:color w:val="000000"/>
          <w:sz w:val="28"/>
          <w:szCs w:val="28"/>
        </w:rPr>
        <w:t>Формировать систему знаний, умений и практических навыков детей по правилам дорожного движения.</w:t>
      </w:r>
      <w:r w:rsidRPr="00FD3E82">
        <w:rPr>
          <w:color w:val="000000"/>
          <w:sz w:val="28"/>
          <w:szCs w:val="28"/>
        </w:rPr>
        <w:t xml:space="preserve"> </w:t>
      </w:r>
    </w:p>
    <w:p w:rsidR="002C7225" w:rsidRP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225">
        <w:rPr>
          <w:rFonts w:ascii="Times New Roman" w:hAnsi="Times New Roman" w:cs="Times New Roman"/>
          <w:b/>
          <w:sz w:val="28"/>
          <w:szCs w:val="28"/>
        </w:rPr>
        <w:t>Задачи дидактического пособия: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для детей (по образовательным областям):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3E8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Образовательная </w:t>
      </w:r>
      <w:r w:rsidRPr="009E7A6B">
        <w:rPr>
          <w:rFonts w:ascii="Times New Roman" w:hAnsi="Times New Roman" w:cs="Times New Roman"/>
          <w:b/>
          <w:i/>
          <w:sz w:val="28"/>
          <w:szCs w:val="28"/>
        </w:rPr>
        <w:t>область «Познавательное</w:t>
      </w:r>
      <w:r w:rsidRPr="00FD3E8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развитие»</w:t>
      </w:r>
    </w:p>
    <w:p w:rsidR="002C7225" w:rsidRPr="00FD3E82" w:rsidRDefault="002C7225" w:rsidP="002C7225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D3E82">
        <w:rPr>
          <w:color w:val="000000"/>
          <w:sz w:val="28"/>
          <w:szCs w:val="28"/>
        </w:rPr>
        <w:t xml:space="preserve">- Познакомить детей  </w:t>
      </w:r>
      <w:proofErr w:type="spellStart"/>
      <w:r w:rsidRPr="00FD3E82">
        <w:rPr>
          <w:color w:val="000000"/>
          <w:sz w:val="28"/>
          <w:szCs w:val="28"/>
        </w:rPr>
        <w:t>c</w:t>
      </w:r>
      <w:proofErr w:type="spellEnd"/>
      <w:r w:rsidRPr="00FD3E82">
        <w:rPr>
          <w:color w:val="000000"/>
          <w:sz w:val="28"/>
          <w:szCs w:val="28"/>
        </w:rPr>
        <w:t xml:space="preserve">  правилами дорожного движения, с  дорожными знаками, со специальными машинами и номерами телефонов их вызова.</w:t>
      </w:r>
    </w:p>
    <w:p w:rsidR="002C7225" w:rsidRPr="00FD3E82" w:rsidRDefault="002C7225" w:rsidP="002C7225">
      <w:pPr>
        <w:pStyle w:val="c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D3E82">
        <w:rPr>
          <w:color w:val="000000"/>
          <w:sz w:val="28"/>
          <w:szCs w:val="28"/>
        </w:rPr>
        <w:t xml:space="preserve">- </w:t>
      </w:r>
      <w:r w:rsidRPr="00FD3E82">
        <w:rPr>
          <w:rStyle w:val="c0"/>
          <w:color w:val="000000"/>
          <w:sz w:val="28"/>
          <w:szCs w:val="28"/>
        </w:rPr>
        <w:t>Довести до детей важность сигналов светофора.</w:t>
      </w:r>
    </w:p>
    <w:p w:rsidR="002C7225" w:rsidRPr="00FD3E82" w:rsidRDefault="002C7225" w:rsidP="002C7225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D3E82">
        <w:rPr>
          <w:color w:val="000000"/>
          <w:sz w:val="28"/>
          <w:szCs w:val="28"/>
        </w:rPr>
        <w:t xml:space="preserve">- Научить детей предвидеть </w:t>
      </w:r>
      <w:proofErr w:type="spellStart"/>
      <w:r w:rsidRPr="00FD3E82">
        <w:rPr>
          <w:color w:val="000000"/>
          <w:sz w:val="28"/>
          <w:szCs w:val="28"/>
        </w:rPr>
        <w:t>опа</w:t>
      </w:r>
      <w:proofErr w:type="gramStart"/>
      <w:r w:rsidRPr="00FD3E82">
        <w:rPr>
          <w:color w:val="000000"/>
          <w:sz w:val="28"/>
          <w:szCs w:val="28"/>
        </w:rPr>
        <w:t>c</w:t>
      </w:r>
      <w:proofErr w:type="gramEnd"/>
      <w:r w:rsidRPr="00FD3E8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ую</w:t>
      </w:r>
      <w:proofErr w:type="spellEnd"/>
      <w:r w:rsidRPr="00FD3E8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ситуацию</w:t>
      </w:r>
      <w:r w:rsidRPr="00FD3E82">
        <w:rPr>
          <w:color w:val="000000"/>
          <w:sz w:val="28"/>
          <w:szCs w:val="28"/>
        </w:rPr>
        <w:t xml:space="preserve">, уметь по возможности </w:t>
      </w:r>
      <w:r>
        <w:rPr>
          <w:color w:val="000000"/>
          <w:sz w:val="28"/>
          <w:szCs w:val="28"/>
        </w:rPr>
        <w:t xml:space="preserve">её </w:t>
      </w:r>
      <w:r w:rsidRPr="00FD3E82">
        <w:rPr>
          <w:color w:val="000000"/>
          <w:sz w:val="28"/>
          <w:szCs w:val="28"/>
        </w:rPr>
        <w:t>избе</w:t>
      </w:r>
      <w:r>
        <w:rPr>
          <w:color w:val="000000"/>
          <w:sz w:val="28"/>
          <w:szCs w:val="28"/>
        </w:rPr>
        <w:t>ж</w:t>
      </w:r>
      <w:r w:rsidRPr="00FD3E82">
        <w:rPr>
          <w:color w:val="000000"/>
          <w:sz w:val="28"/>
          <w:szCs w:val="28"/>
        </w:rPr>
        <w:t>ать, а при необходимости действовать.</w:t>
      </w:r>
    </w:p>
    <w:p w:rsidR="002C7225" w:rsidRPr="00FD3E82" w:rsidRDefault="002C7225" w:rsidP="002C7225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FD3E82">
        <w:rPr>
          <w:color w:val="111111"/>
          <w:sz w:val="28"/>
          <w:szCs w:val="28"/>
          <w:bdr w:val="none" w:sz="0" w:space="0" w:color="auto" w:frame="1"/>
        </w:rPr>
        <w:t>- Развитие мелкой моторики.</w:t>
      </w:r>
    </w:p>
    <w:p w:rsidR="002C7225" w:rsidRPr="00FD3E82" w:rsidRDefault="002C7225" w:rsidP="002C7225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D3E82">
        <w:rPr>
          <w:b/>
          <w:i/>
          <w:color w:val="000000"/>
          <w:sz w:val="28"/>
          <w:szCs w:val="28"/>
        </w:rPr>
        <w:t>Образовательная область «Речевое развитие»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proofErr w:type="gramStart"/>
      <w:r w:rsidRPr="00FD3E8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D3E82">
        <w:rPr>
          <w:rFonts w:ascii="Times New Roman" w:hAnsi="Times New Roman" w:cs="Times New Roman"/>
          <w:sz w:val="28"/>
          <w:szCs w:val="28"/>
        </w:rPr>
        <w:t>вязной</w:t>
      </w:r>
      <w:proofErr w:type="spellEnd"/>
      <w:r w:rsidRPr="00FD3E82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Приобщение к художественной литературе;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Обогащение словарного запаса.</w:t>
      </w:r>
    </w:p>
    <w:p w:rsidR="002C7225" w:rsidRPr="00423589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 xml:space="preserve">- Развитие общения и взаимодействия ребёнка </w:t>
      </w:r>
      <w:proofErr w:type="gramStart"/>
      <w:r w:rsidRPr="00FD3E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3E82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 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Развитие социального и эмоционального интеллекта, эмоциональной отзывчивости, сопереживания;</w:t>
      </w:r>
    </w:p>
    <w:p w:rsidR="002C7225" w:rsidRPr="00423589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«Физическое развитие»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Развитие мелких движений пальцев рук;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Учить детей застегивать и расстегивать различные виды застёжек: пуговицы, кнопки, молнии и т.д.</w:t>
      </w:r>
    </w:p>
    <w:p w:rsidR="002C7225" w:rsidRPr="00423589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окружающему миру;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Восприятие художественной литературы, фольклора;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D3E82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конструктивно-модельной деятельности детей.</w:t>
      </w:r>
    </w:p>
    <w:p w:rsidR="002C7225" w:rsidRP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2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родителей: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Повышать уровень родительской компетентности по познавательно-речевому, социально-коммуникативному, сенсорному развитию дошкольников;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Активизировать участие родителей в воспитательно-образовательном процессе, в организации предметно- пространственной среды группы.</w:t>
      </w:r>
    </w:p>
    <w:p w:rsidR="002C7225" w:rsidRPr="00423589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Pr="00423589">
        <w:rPr>
          <w:rFonts w:ascii="Times New Roman" w:hAnsi="Times New Roman" w:cs="Times New Roman"/>
          <w:b/>
          <w:i/>
          <w:color w:val="000000"/>
          <w:sz w:val="28"/>
          <w:szCs w:val="28"/>
        </w:rPr>
        <w:t>ля педагогов: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Повышать уровень компетентности по познавательно-речевому, социально-коммуникативному, сенсорному развитию и воспитанию дошкольников;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Создать условия для обогащения познавательно-речевого, социально-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коммуникативного, сенсорного опыта детей.</w:t>
      </w:r>
    </w:p>
    <w:p w:rsidR="002C7225" w:rsidRPr="00423589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Ожидаемые результаты использования дидактического пособия:</w:t>
      </w:r>
    </w:p>
    <w:p w:rsidR="002C7225" w:rsidRPr="007257FF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7FF">
        <w:rPr>
          <w:rFonts w:ascii="Times New Roman" w:hAnsi="Times New Roman" w:cs="Times New Roman"/>
          <w:i/>
          <w:sz w:val="28"/>
          <w:szCs w:val="28"/>
        </w:rPr>
        <w:t>У детей в соответствии с возрастом: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Сформированы начальные представления о правилах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 и в транспорте.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Назначение светофора и каждого его цвета;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Какой транспорт передвигается по дороге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3E82">
        <w:rPr>
          <w:rFonts w:ascii="Times New Roman" w:hAnsi="Times New Roman" w:cs="Times New Roman"/>
          <w:sz w:val="28"/>
          <w:szCs w:val="28"/>
        </w:rPr>
        <w:t>Развита мелкая моторика пальцев рук, зрительное и тактильное восприятие, внимание, память, речь;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Обогащен активный словарь;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3E82">
        <w:rPr>
          <w:rFonts w:ascii="Times New Roman" w:hAnsi="Times New Roman" w:cs="Times New Roman"/>
          <w:color w:val="000000"/>
          <w:sz w:val="28"/>
          <w:szCs w:val="28"/>
        </w:rPr>
        <w:t>Сформированы представления о цвете, форме, положении их в пространстве, умение различать и называть их.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E82">
        <w:rPr>
          <w:rFonts w:ascii="Times New Roman" w:hAnsi="Times New Roman" w:cs="Times New Roman"/>
          <w:color w:val="000000"/>
          <w:sz w:val="28"/>
          <w:szCs w:val="28"/>
        </w:rPr>
        <w:t>- Накоплен опыт доброжелательных взаимоотношений со сверстниками, развито умение играть друг с другом и вместе радоваться достигнутым успехам.</w:t>
      </w:r>
    </w:p>
    <w:p w:rsidR="002C7225" w:rsidRPr="007257FF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7FF">
        <w:rPr>
          <w:rFonts w:ascii="Times New Roman" w:hAnsi="Times New Roman" w:cs="Times New Roman"/>
          <w:i/>
          <w:color w:val="000000"/>
          <w:sz w:val="28"/>
          <w:szCs w:val="28"/>
        </w:rPr>
        <w:t>Для родителей</w:t>
      </w:r>
      <w:r w:rsidRPr="00FD3E82">
        <w:rPr>
          <w:b/>
          <w:i/>
          <w:color w:val="000000"/>
          <w:sz w:val="28"/>
          <w:szCs w:val="28"/>
        </w:rPr>
        <w:t>: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- Организация совместной работы с родителями по изготовлению и использованию</w:t>
      </w:r>
      <w:r w:rsidRPr="00FD3E8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D3E82">
        <w:rPr>
          <w:rFonts w:ascii="Times New Roman" w:hAnsi="Times New Roman" w:cs="Times New Roman"/>
          <w:sz w:val="28"/>
          <w:szCs w:val="28"/>
        </w:rPr>
        <w:t>сенсорного методического материала и дидактических игр;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lastRenderedPageBreak/>
        <w:t>-Повышение педагогической компетенции родителей в вопросах воспитания у детей навыков безопасного поведения на дороге.</w:t>
      </w:r>
    </w:p>
    <w:p w:rsidR="002C7225" w:rsidRPr="007257FF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7FF">
        <w:rPr>
          <w:rFonts w:ascii="Times New Roman" w:hAnsi="Times New Roman" w:cs="Times New Roman"/>
          <w:i/>
          <w:color w:val="000000"/>
          <w:sz w:val="28"/>
          <w:szCs w:val="28"/>
        </w:rPr>
        <w:t>Для педагогов: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 xml:space="preserve">- Организация и обогащение в группах </w:t>
      </w:r>
      <w:proofErr w:type="gramStart"/>
      <w:r w:rsidRPr="00FD3E82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Pr="00FD3E82">
        <w:rPr>
          <w:rFonts w:ascii="Times New Roman" w:hAnsi="Times New Roman" w:cs="Times New Roman"/>
          <w:sz w:val="28"/>
          <w:szCs w:val="28"/>
        </w:rPr>
        <w:t xml:space="preserve"> предметно-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 xml:space="preserve">пространственной среды по </w:t>
      </w:r>
      <w:proofErr w:type="gramStart"/>
      <w:r w:rsidRPr="00FD3E82">
        <w:rPr>
          <w:rFonts w:ascii="Times New Roman" w:hAnsi="Times New Roman" w:cs="Times New Roman"/>
          <w:sz w:val="28"/>
          <w:szCs w:val="28"/>
        </w:rPr>
        <w:t>познавательно-речевому</w:t>
      </w:r>
      <w:proofErr w:type="gramEnd"/>
      <w:r w:rsidRPr="00FD3E82">
        <w:rPr>
          <w:rFonts w:ascii="Times New Roman" w:hAnsi="Times New Roman" w:cs="Times New Roman"/>
          <w:sz w:val="28"/>
          <w:szCs w:val="28"/>
        </w:rPr>
        <w:t>, социально-</w:t>
      </w:r>
    </w:p>
    <w:p w:rsidR="002C7225" w:rsidRPr="00FD3E82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E82">
        <w:rPr>
          <w:rFonts w:ascii="Times New Roman" w:hAnsi="Times New Roman" w:cs="Times New Roman"/>
          <w:sz w:val="28"/>
          <w:szCs w:val="28"/>
        </w:rPr>
        <w:t>коммуникативному, сенсорному развитию детей; (атрибутами для игр, дидактическими играми, картотеками стихов о транспорте, светофоре, дорожных знаков).</w:t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3E82">
        <w:rPr>
          <w:rFonts w:ascii="Times New Roman" w:hAnsi="Times New Roman" w:cs="Times New Roman"/>
          <w:sz w:val="28"/>
          <w:szCs w:val="28"/>
        </w:rPr>
        <w:t>- Повышение компетенции педагогов в вопросах</w:t>
      </w:r>
      <w:r w:rsidRPr="00FD3E8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3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обучения детей младшего дошкольного возраста правилам дорожного движения. </w:t>
      </w:r>
    </w:p>
    <w:p w:rsidR="002C7225" w:rsidRPr="002C7225" w:rsidRDefault="002C7225" w:rsidP="00650D27">
      <w:pPr>
        <w:pStyle w:val="a8"/>
        <w:spacing w:after="0" w:line="360" w:lineRule="auto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Сроки реализации </w:t>
      </w:r>
    </w:p>
    <w:p w:rsidR="002C7225" w:rsidRPr="002C7225" w:rsidRDefault="002C7225" w:rsidP="00650D27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C7225">
        <w:rPr>
          <w:rStyle w:val="a5"/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2C7225">
        <w:rPr>
          <w:rStyle w:val="a5"/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2C7225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2C7225" w:rsidRDefault="002C7225" w:rsidP="00650D27">
      <w:pPr>
        <w:spacing w:after="0" w:line="360" w:lineRule="auto"/>
        <w:jc w:val="both"/>
        <w:rPr>
          <w:rStyle w:val="a5"/>
          <w:rFonts w:cs="Times New Roman"/>
          <w:b w:val="0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3216"/>
        <w:gridCol w:w="5244"/>
      </w:tblGrid>
      <w:tr w:rsidR="002C7225" w:rsidTr="00BD54EA">
        <w:tc>
          <w:tcPr>
            <w:tcW w:w="3216" w:type="dxa"/>
          </w:tcPr>
          <w:p w:rsidR="002C7225" w:rsidRPr="00906F23" w:rsidRDefault="002C7225" w:rsidP="00650D27">
            <w:pPr>
              <w:pStyle w:val="a8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906F23">
              <w:rPr>
                <w:rFonts w:cs="Times New Roman"/>
                <w:szCs w:val="28"/>
              </w:rPr>
              <w:t>Подготовительный этап</w:t>
            </w:r>
          </w:p>
        </w:tc>
        <w:tc>
          <w:tcPr>
            <w:tcW w:w="5244" w:type="dxa"/>
          </w:tcPr>
          <w:p w:rsidR="002C7225" w:rsidRPr="00906F23" w:rsidRDefault="00906F23" w:rsidP="00650D27">
            <w:pPr>
              <w:pStyle w:val="a8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906F23">
              <w:rPr>
                <w:rFonts w:cs="Times New Roman"/>
                <w:szCs w:val="28"/>
              </w:rPr>
              <w:t>Август 2024 год</w:t>
            </w:r>
          </w:p>
        </w:tc>
      </w:tr>
      <w:tr w:rsidR="002C7225" w:rsidTr="00BD54EA">
        <w:tc>
          <w:tcPr>
            <w:tcW w:w="3216" w:type="dxa"/>
          </w:tcPr>
          <w:p w:rsidR="002C7225" w:rsidRPr="00906F23" w:rsidRDefault="002C7225" w:rsidP="00650D27">
            <w:pPr>
              <w:pStyle w:val="a8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906F23">
              <w:rPr>
                <w:rFonts w:cs="Times New Roman"/>
                <w:szCs w:val="28"/>
              </w:rPr>
              <w:t>Основной этап</w:t>
            </w:r>
          </w:p>
        </w:tc>
        <w:tc>
          <w:tcPr>
            <w:tcW w:w="5244" w:type="dxa"/>
          </w:tcPr>
          <w:p w:rsidR="002C7225" w:rsidRPr="00906F23" w:rsidRDefault="00906F23" w:rsidP="00650D27">
            <w:pPr>
              <w:pStyle w:val="a8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906F23">
              <w:rPr>
                <w:rFonts w:cs="Times New Roman"/>
                <w:szCs w:val="28"/>
              </w:rPr>
              <w:t>Сентябрь 2024 год</w:t>
            </w:r>
          </w:p>
        </w:tc>
      </w:tr>
      <w:tr w:rsidR="002C7225" w:rsidTr="00BD54EA">
        <w:tc>
          <w:tcPr>
            <w:tcW w:w="3216" w:type="dxa"/>
          </w:tcPr>
          <w:p w:rsidR="002C7225" w:rsidRPr="00906F23" w:rsidRDefault="002C7225" w:rsidP="00650D27">
            <w:pPr>
              <w:pStyle w:val="a8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906F23">
              <w:rPr>
                <w:rFonts w:cs="Times New Roman"/>
                <w:szCs w:val="28"/>
              </w:rPr>
              <w:t>З</w:t>
            </w:r>
            <w:r w:rsidRPr="00906F23">
              <w:t>аключительный</w:t>
            </w:r>
            <w:r w:rsidRPr="00906F23">
              <w:rPr>
                <w:rFonts w:cs="Times New Roman"/>
                <w:szCs w:val="28"/>
              </w:rPr>
              <w:t xml:space="preserve"> этап</w:t>
            </w:r>
          </w:p>
        </w:tc>
        <w:tc>
          <w:tcPr>
            <w:tcW w:w="5244" w:type="dxa"/>
          </w:tcPr>
          <w:p w:rsidR="002C7225" w:rsidRPr="00906F23" w:rsidRDefault="00906F23" w:rsidP="00650D27">
            <w:pPr>
              <w:pStyle w:val="a8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 w:rsidRPr="00906F23">
              <w:rPr>
                <w:rFonts w:cs="Times New Roman"/>
                <w:szCs w:val="28"/>
              </w:rPr>
              <w:t>Октябрь 2024 год</w:t>
            </w:r>
          </w:p>
        </w:tc>
      </w:tr>
    </w:tbl>
    <w:p w:rsidR="00650D27" w:rsidRDefault="00650D27" w:rsidP="00650D27">
      <w:pPr>
        <w:pStyle w:val="a8"/>
        <w:spacing w:after="0" w:line="360" w:lineRule="auto"/>
        <w:ind w:left="0"/>
        <w:jc w:val="center"/>
        <w:rPr>
          <w:rFonts w:cs="Times New Roman"/>
          <w:b/>
          <w:szCs w:val="28"/>
        </w:rPr>
      </w:pPr>
    </w:p>
    <w:p w:rsidR="00650D27" w:rsidRPr="00650D27" w:rsidRDefault="00650D27" w:rsidP="00650D27">
      <w:pPr>
        <w:pStyle w:val="a8"/>
        <w:spacing w:after="0" w:line="360" w:lineRule="auto"/>
        <w:ind w:left="0"/>
        <w:jc w:val="center"/>
        <w:rPr>
          <w:rStyle w:val="a5"/>
          <w:rFonts w:cs="Times New Roman"/>
          <w:bCs w:val="0"/>
          <w:szCs w:val="28"/>
        </w:rPr>
      </w:pPr>
      <w:r>
        <w:rPr>
          <w:rFonts w:cs="Times New Roman"/>
          <w:b/>
          <w:szCs w:val="28"/>
        </w:rPr>
        <w:t xml:space="preserve">План реализации </w:t>
      </w:r>
    </w:p>
    <w:p w:rsidR="00650D27" w:rsidRPr="00650D27" w:rsidRDefault="00650D27" w:rsidP="00650D27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Вид проекта: </w:t>
      </w:r>
      <w:proofErr w:type="spellStart"/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>информационно-практико-ориентированный</w:t>
      </w:r>
      <w:proofErr w:type="spellEnd"/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029"/>
        <w:gridCol w:w="5351"/>
      </w:tblGrid>
      <w:tr w:rsidR="00650D27" w:rsidRPr="00CF37AD" w:rsidTr="00BD54EA">
        <w:tc>
          <w:tcPr>
            <w:tcW w:w="3190" w:type="dxa"/>
          </w:tcPr>
          <w:p w:rsidR="00650D27" w:rsidRPr="00650D27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b w:val="0"/>
                <w:szCs w:val="28"/>
              </w:rPr>
            </w:pPr>
            <w:r w:rsidRPr="00650D27">
              <w:rPr>
                <w:rStyle w:val="a5"/>
                <w:rFonts w:cs="Times New Roman"/>
                <w:b w:val="0"/>
                <w:szCs w:val="28"/>
              </w:rPr>
              <w:t>Участники проекта:</w:t>
            </w:r>
          </w:p>
        </w:tc>
        <w:tc>
          <w:tcPr>
            <w:tcW w:w="1029" w:type="dxa"/>
          </w:tcPr>
          <w:p w:rsidR="00650D27" w:rsidRPr="00CF37AD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b w:val="0"/>
                <w:szCs w:val="28"/>
              </w:rPr>
            </w:pPr>
            <w:r w:rsidRPr="00CF37AD">
              <w:rPr>
                <w:rStyle w:val="a5"/>
                <w:rFonts w:cs="Times New Roman"/>
                <w:szCs w:val="28"/>
              </w:rPr>
              <w:t>-</w:t>
            </w:r>
          </w:p>
        </w:tc>
        <w:tc>
          <w:tcPr>
            <w:tcW w:w="5351" w:type="dxa"/>
          </w:tcPr>
          <w:p w:rsidR="00650D27" w:rsidRPr="00650D27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b w:val="0"/>
                <w:szCs w:val="28"/>
              </w:rPr>
            </w:pPr>
            <w:r w:rsidRPr="00650D27">
              <w:rPr>
                <w:rStyle w:val="a5"/>
                <w:rFonts w:cs="Times New Roman"/>
                <w:szCs w:val="28"/>
              </w:rPr>
              <w:t>Педагоги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ГБДОУ детский сад № </w:t>
            </w:r>
            <w:r>
              <w:rPr>
                <w:rStyle w:val="a5"/>
                <w:rFonts w:cs="Times New Roman"/>
                <w:b w:val="0"/>
                <w:szCs w:val="28"/>
              </w:rPr>
              <w:t>53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</w:t>
            </w:r>
            <w:r>
              <w:rPr>
                <w:rStyle w:val="a5"/>
                <w:rFonts w:cs="Times New Roman"/>
                <w:b w:val="0"/>
                <w:szCs w:val="28"/>
              </w:rPr>
              <w:t>Колпинского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района Санкт-Петербурга</w:t>
            </w:r>
          </w:p>
        </w:tc>
      </w:tr>
      <w:tr w:rsidR="00650D27" w:rsidRPr="00CF37AD" w:rsidTr="00BD54EA">
        <w:tc>
          <w:tcPr>
            <w:tcW w:w="3190" w:type="dxa"/>
          </w:tcPr>
          <w:p w:rsidR="00650D27" w:rsidRPr="00CF37AD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szCs w:val="28"/>
              </w:rPr>
            </w:pPr>
          </w:p>
        </w:tc>
        <w:tc>
          <w:tcPr>
            <w:tcW w:w="1029" w:type="dxa"/>
          </w:tcPr>
          <w:p w:rsidR="00650D27" w:rsidRPr="00CF37AD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szCs w:val="28"/>
              </w:rPr>
            </w:pPr>
            <w:r w:rsidRPr="00CF37AD">
              <w:rPr>
                <w:rStyle w:val="a5"/>
                <w:rFonts w:cs="Times New Roman"/>
                <w:szCs w:val="28"/>
              </w:rPr>
              <w:t>-</w:t>
            </w:r>
          </w:p>
        </w:tc>
        <w:tc>
          <w:tcPr>
            <w:tcW w:w="5351" w:type="dxa"/>
          </w:tcPr>
          <w:p w:rsidR="00650D27" w:rsidRPr="00650D27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b w:val="0"/>
                <w:szCs w:val="28"/>
              </w:rPr>
            </w:pPr>
            <w:proofErr w:type="gramStart"/>
            <w:r w:rsidRPr="00650D27">
              <w:rPr>
                <w:rStyle w:val="a5"/>
                <w:rFonts w:cs="Times New Roman"/>
                <w:szCs w:val="28"/>
              </w:rPr>
              <w:t>Обучающиеся</w:t>
            </w:r>
            <w:proofErr w:type="gramEnd"/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ГБДОУ </w:t>
            </w:r>
            <w:r>
              <w:rPr>
                <w:rStyle w:val="a5"/>
                <w:rFonts w:cs="Times New Roman"/>
                <w:b w:val="0"/>
                <w:szCs w:val="28"/>
              </w:rPr>
              <w:t>детский сад № 53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</w:t>
            </w:r>
            <w:r>
              <w:rPr>
                <w:rStyle w:val="a5"/>
                <w:rFonts w:cs="Times New Roman"/>
                <w:b w:val="0"/>
                <w:szCs w:val="28"/>
              </w:rPr>
              <w:t>Колпинского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района Санкт-Петербурга</w:t>
            </w:r>
          </w:p>
        </w:tc>
      </w:tr>
      <w:tr w:rsidR="00650D27" w:rsidRPr="00CF37AD" w:rsidTr="00BD54EA">
        <w:tc>
          <w:tcPr>
            <w:tcW w:w="3190" w:type="dxa"/>
          </w:tcPr>
          <w:p w:rsidR="00650D27" w:rsidRPr="00CF37AD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szCs w:val="28"/>
              </w:rPr>
            </w:pPr>
          </w:p>
        </w:tc>
        <w:tc>
          <w:tcPr>
            <w:tcW w:w="1029" w:type="dxa"/>
          </w:tcPr>
          <w:p w:rsidR="00650D27" w:rsidRPr="00CF37AD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szCs w:val="28"/>
              </w:rPr>
            </w:pPr>
            <w:r w:rsidRPr="00CF37AD">
              <w:rPr>
                <w:rStyle w:val="a5"/>
                <w:rFonts w:cs="Times New Roman"/>
                <w:szCs w:val="28"/>
              </w:rPr>
              <w:t>-</w:t>
            </w:r>
          </w:p>
        </w:tc>
        <w:tc>
          <w:tcPr>
            <w:tcW w:w="5351" w:type="dxa"/>
          </w:tcPr>
          <w:p w:rsidR="00650D27" w:rsidRPr="00650D27" w:rsidRDefault="00650D27" w:rsidP="00650D27">
            <w:pPr>
              <w:spacing w:line="360" w:lineRule="auto"/>
              <w:jc w:val="both"/>
              <w:rPr>
                <w:rStyle w:val="a5"/>
                <w:rFonts w:cs="Times New Roman"/>
                <w:b w:val="0"/>
                <w:szCs w:val="28"/>
              </w:rPr>
            </w:pPr>
            <w:r w:rsidRPr="00650D27">
              <w:rPr>
                <w:rStyle w:val="a5"/>
                <w:rFonts w:cs="Times New Roman"/>
                <w:szCs w:val="28"/>
              </w:rPr>
              <w:t>Родители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(законные представители) </w:t>
            </w:r>
            <w:proofErr w:type="gramStart"/>
            <w:r w:rsidRPr="00650D27">
              <w:rPr>
                <w:rStyle w:val="a5"/>
                <w:rFonts w:cs="Times New Roman"/>
                <w:b w:val="0"/>
                <w:szCs w:val="28"/>
              </w:rPr>
              <w:t>обучающихся</w:t>
            </w:r>
            <w:proofErr w:type="gramEnd"/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ГБДОУ детский сад № </w:t>
            </w:r>
            <w:r>
              <w:rPr>
                <w:rStyle w:val="a5"/>
                <w:rFonts w:cs="Times New Roman"/>
                <w:b w:val="0"/>
                <w:szCs w:val="28"/>
              </w:rPr>
              <w:t>53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</w:t>
            </w:r>
            <w:r>
              <w:rPr>
                <w:rStyle w:val="a5"/>
                <w:rFonts w:cs="Times New Roman"/>
                <w:b w:val="0"/>
                <w:szCs w:val="28"/>
              </w:rPr>
              <w:t>Колпинского</w:t>
            </w:r>
            <w:r w:rsidRPr="00650D27">
              <w:rPr>
                <w:rStyle w:val="a5"/>
                <w:rFonts w:cs="Times New Roman"/>
                <w:b w:val="0"/>
                <w:szCs w:val="28"/>
              </w:rPr>
              <w:t xml:space="preserve"> района Санкт-Петербурга</w:t>
            </w:r>
          </w:p>
        </w:tc>
      </w:tr>
    </w:tbl>
    <w:p w:rsidR="00650D27" w:rsidRDefault="00650D27" w:rsidP="00650D27">
      <w:pPr>
        <w:spacing w:after="0" w:line="360" w:lineRule="auto"/>
        <w:jc w:val="both"/>
        <w:rPr>
          <w:rStyle w:val="a5"/>
          <w:rFonts w:cs="Times New Roman"/>
          <w:b w:val="0"/>
          <w:szCs w:val="28"/>
        </w:rPr>
      </w:pPr>
    </w:p>
    <w:p w:rsidR="00650D27" w:rsidRPr="00650D27" w:rsidRDefault="00650D27" w:rsidP="00650D27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подготовительном этапе  происходит осознание собственного опыта профессиональной деятельности, выявляются ее слабые и сильные стороны, </w:t>
      </w:r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базы, привлекаются финансовые средства. Выходом этапа является разработка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книги «Азбука дорожного движения»</w:t>
      </w:r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650D27" w:rsidRPr="00650D27" w:rsidRDefault="00650D27" w:rsidP="00650D27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>Второй этап – основной. На данном этапе реализуется проект «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Азбука</w:t>
      </w:r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дорожного движения», осуществляется сотрудничество с родителями (законными представителями), привлечение социальных партнёров. </w:t>
      </w:r>
    </w:p>
    <w:p w:rsidR="002C7225" w:rsidRPr="00650D27" w:rsidRDefault="00650D27" w:rsidP="00650D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D27">
        <w:rPr>
          <w:rStyle w:val="a5"/>
          <w:rFonts w:ascii="Times New Roman" w:hAnsi="Times New Roman" w:cs="Times New Roman"/>
          <w:b w:val="0"/>
          <w:sz w:val="28"/>
          <w:szCs w:val="28"/>
        </w:rPr>
        <w:t>На заключительном этапе, подводя итоги проекта, оформляется творческий отчёт в виде мультимедийной презентации, анализируется перспектива развития проекта, идёт подготовка к выступлению на районном мероприятии и подготовка статей для публикации.</w:t>
      </w:r>
    </w:p>
    <w:p w:rsidR="002C7225" w:rsidRPr="002C7225" w:rsidRDefault="002C7225" w:rsidP="002C7225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2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Основные страницы книги</w:t>
      </w:r>
    </w:p>
    <w:p w:rsidR="002C7225" w:rsidRPr="00557489" w:rsidRDefault="002C7225" w:rsidP="00650D27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748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14500" cy="1113570"/>
            <wp:effectExtent l="19050" t="0" r="0" b="0"/>
            <wp:docPr id="3" name="Рисунок 2" descr="D:\Desktop\фото книги\IMG-202011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ото книги\IMG-20201103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7" t="8243" r="977" b="694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4332" cy="111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557489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82115" cy="1114791"/>
            <wp:effectExtent l="19050" t="0" r="0" b="0"/>
            <wp:docPr id="4" name="Рисунок 3" descr="D:\Desktop\фото книги\IMG-202011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 книги\IMG-20201103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4" t="6941" r="1466" b="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07" cy="111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</w:t>
      </w:r>
      <w:r w:rsidR="00650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7F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7257FF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50D27">
        <w:rPr>
          <w:rFonts w:ascii="Times New Roman" w:hAnsi="Times New Roman" w:cs="Times New Roman"/>
          <w:sz w:val="28"/>
          <w:szCs w:val="28"/>
        </w:rPr>
        <w:t xml:space="preserve"> </w:t>
      </w:r>
      <w:r w:rsidRPr="0055748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дорожными знаками</w:t>
      </w:r>
      <w:r w:rsidR="00650D2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«Светофор»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«Пешеходный</w:t>
      </w:r>
      <w:r w:rsidR="00650D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50D27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переход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2C7225" w:rsidRDefault="002C7225" w:rsidP="002C7225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76400" cy="1138053"/>
            <wp:effectExtent l="19050" t="0" r="0" b="0"/>
            <wp:docPr id="5" name="Рисунок 4" descr="D:\Desktop\фото книги\IMG-202011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фото книги\IMG-20201103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24" r="2117" b="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59" cy="114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2C7225" w:rsidRDefault="002C7225" w:rsidP="002C7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транспорта по видам, запоминание телефонов экстренных служб, развитие мелкой моторики руки и памяти.</w:t>
      </w:r>
    </w:p>
    <w:p w:rsidR="002C7225" w:rsidRDefault="002C7225" w:rsidP="002C722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1681" cy="1136904"/>
            <wp:effectExtent l="19050" t="0" r="419" b="0"/>
            <wp:docPr id="6" name="Рисунок 5" descr="D:\Desktop\фото книги\IMG-2020110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фото книги\IMG-20201103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80" t="8026" b="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53" cy="114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7975" cy="1136983"/>
            <wp:effectExtent l="19050" t="0" r="3175" b="0"/>
            <wp:docPr id="8" name="Рисунок 8" descr="C:\Users\Катя\Downloads\IMG-20201103-WA00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ownloads\IMG-20201103-WA00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375" r="5575" b="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51" cy="113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понятиями проезжая часть и тротуар,  о назначении дорожной разметки, представление  о правилах пешехода,</w:t>
      </w:r>
      <w:r w:rsidRPr="001F13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различать дорожные </w:t>
      </w:r>
      <w:r w:rsidRPr="001F13B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знаки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правильно называть их.</w:t>
      </w:r>
    </w:p>
    <w:p w:rsidR="002C7225" w:rsidRDefault="002C7225" w:rsidP="002C7225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47825" cy="1109993"/>
            <wp:effectExtent l="19050" t="0" r="9525" b="0"/>
            <wp:docPr id="9" name="Рисунок 9" descr="D:\Desktop\фото книги\IMG-2020110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фото книги\IMG-20201103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60" t="9111" r="1629" b="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34" cy="111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8730" cy="1111184"/>
            <wp:effectExtent l="19050" t="0" r="0" b="0"/>
            <wp:docPr id="11" name="Рисунок 11" descr="D:\Desktop\фото книги\SAM_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фото книги\SAM_24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43" t="8450" r="2769" b="4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30" cy="111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25" w:rsidRDefault="002C7225" w:rsidP="002C7225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движений пальцев рук, координации движений,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правила дорожного движения</w:t>
      </w:r>
      <w:r w:rsidR="00650D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50D27" w:rsidRPr="00650D27" w:rsidRDefault="00650D27" w:rsidP="00650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27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проекта </w:t>
      </w:r>
    </w:p>
    <w:p w:rsidR="00650D27" w:rsidRPr="00650D27" w:rsidRDefault="00650D27" w:rsidP="00650D27">
      <w:pPr>
        <w:pStyle w:val="a8"/>
        <w:spacing w:after="0" w:line="360" w:lineRule="auto"/>
        <w:ind w:left="0"/>
        <w:jc w:val="both"/>
        <w:rPr>
          <w:rFonts w:cs="Times New Roman"/>
          <w:szCs w:val="28"/>
        </w:rPr>
      </w:pPr>
      <w:r w:rsidRPr="00650D27">
        <w:rPr>
          <w:rFonts w:cs="Times New Roman"/>
          <w:szCs w:val="28"/>
          <w:u w:val="single"/>
        </w:rPr>
        <w:t>Нормативно-правовые ресурсы</w:t>
      </w:r>
      <w:r w:rsidRPr="00650D27">
        <w:rPr>
          <w:rFonts w:cs="Times New Roman"/>
          <w:szCs w:val="28"/>
        </w:rPr>
        <w:t>: федеральное и региональное законодательство.</w:t>
      </w:r>
    </w:p>
    <w:p w:rsidR="00650D27" w:rsidRPr="00650D27" w:rsidRDefault="00650D27" w:rsidP="00650D27">
      <w:pPr>
        <w:pStyle w:val="a8"/>
        <w:spacing w:after="0" w:line="360" w:lineRule="auto"/>
        <w:ind w:left="0"/>
        <w:jc w:val="both"/>
        <w:rPr>
          <w:rFonts w:cs="Times New Roman"/>
          <w:szCs w:val="28"/>
        </w:rPr>
      </w:pPr>
      <w:r w:rsidRPr="00650D27">
        <w:rPr>
          <w:rFonts w:cs="Times New Roman"/>
          <w:szCs w:val="28"/>
          <w:u w:val="single"/>
        </w:rPr>
        <w:t>Научно-методические ресурсы</w:t>
      </w:r>
      <w:r w:rsidRPr="00650D27">
        <w:rPr>
          <w:rFonts w:cs="Times New Roman"/>
          <w:szCs w:val="28"/>
        </w:rPr>
        <w:t>: разработка педагогами и специалистами методических и дидактических материалов.</w:t>
      </w:r>
    </w:p>
    <w:p w:rsidR="00650D27" w:rsidRPr="00650D27" w:rsidRDefault="00650D27" w:rsidP="00650D27">
      <w:pPr>
        <w:pStyle w:val="a8"/>
        <w:spacing w:after="0" w:line="360" w:lineRule="auto"/>
        <w:ind w:left="0"/>
        <w:jc w:val="both"/>
        <w:rPr>
          <w:rFonts w:cs="Times New Roman"/>
          <w:szCs w:val="28"/>
        </w:rPr>
      </w:pPr>
      <w:r w:rsidRPr="00650D27">
        <w:rPr>
          <w:rFonts w:cs="Times New Roman"/>
          <w:szCs w:val="28"/>
          <w:u w:val="single"/>
        </w:rPr>
        <w:t>Кадровые ресурсы</w:t>
      </w:r>
      <w:r w:rsidRPr="00650D27">
        <w:rPr>
          <w:rFonts w:cs="Times New Roman"/>
          <w:szCs w:val="28"/>
        </w:rPr>
        <w:t>: привлечение педагогов ГБДОУ к реализации проекта; создание условий для подготовки педагогов к конкурсному движению, к аттестации.</w:t>
      </w:r>
    </w:p>
    <w:p w:rsidR="00650D27" w:rsidRPr="00650D27" w:rsidRDefault="00650D27" w:rsidP="00650D27">
      <w:pPr>
        <w:pStyle w:val="a8"/>
        <w:spacing w:after="0" w:line="360" w:lineRule="auto"/>
        <w:ind w:left="0"/>
        <w:jc w:val="both"/>
        <w:rPr>
          <w:rFonts w:cs="Times New Roman"/>
          <w:szCs w:val="28"/>
        </w:rPr>
      </w:pPr>
      <w:r w:rsidRPr="00650D27">
        <w:rPr>
          <w:rFonts w:cs="Times New Roman"/>
          <w:szCs w:val="28"/>
          <w:u w:val="single"/>
        </w:rPr>
        <w:t>Информационные ресурсы</w:t>
      </w:r>
      <w:r w:rsidRPr="00650D27">
        <w:rPr>
          <w:rFonts w:cs="Times New Roman"/>
          <w:szCs w:val="28"/>
        </w:rPr>
        <w:t>: формирование банка данных по реализации проекта.</w:t>
      </w:r>
    </w:p>
    <w:p w:rsidR="00650D27" w:rsidRPr="00650D27" w:rsidRDefault="00650D27" w:rsidP="00650D27">
      <w:pPr>
        <w:pStyle w:val="a8"/>
        <w:spacing w:after="0" w:line="360" w:lineRule="auto"/>
        <w:ind w:left="0"/>
        <w:jc w:val="both"/>
        <w:rPr>
          <w:rFonts w:cs="Times New Roman"/>
          <w:szCs w:val="28"/>
        </w:rPr>
      </w:pPr>
      <w:r w:rsidRPr="00650D27">
        <w:rPr>
          <w:rFonts w:cs="Times New Roman"/>
          <w:szCs w:val="28"/>
          <w:u w:val="single"/>
        </w:rPr>
        <w:t>Материально-технические ресурсы</w:t>
      </w:r>
      <w:r w:rsidRPr="00650D27">
        <w:rPr>
          <w:rFonts w:cs="Times New Roman"/>
          <w:szCs w:val="28"/>
        </w:rPr>
        <w:t xml:space="preserve">: методическая литература, доступ к сети Интернет, канцелярия, оргтехника, мебель, дидактические игры, спортивная площадка ГБДОУ, </w:t>
      </w:r>
      <w:proofErr w:type="spellStart"/>
      <w:r w:rsidRPr="00650D27">
        <w:rPr>
          <w:rFonts w:cs="Times New Roman"/>
          <w:szCs w:val="28"/>
        </w:rPr>
        <w:t>Автогородок</w:t>
      </w:r>
      <w:proofErr w:type="spellEnd"/>
      <w:r w:rsidRPr="00650D27">
        <w:rPr>
          <w:rFonts w:cs="Times New Roman"/>
          <w:szCs w:val="28"/>
        </w:rPr>
        <w:t>, видео и музыкальные записи.</w:t>
      </w:r>
    </w:p>
    <w:p w:rsidR="00650D27" w:rsidRPr="00650D27" w:rsidRDefault="00650D27" w:rsidP="00650D27">
      <w:pPr>
        <w:pStyle w:val="a8"/>
        <w:spacing w:after="0" w:line="360" w:lineRule="auto"/>
        <w:ind w:left="0"/>
        <w:jc w:val="both"/>
        <w:rPr>
          <w:rFonts w:cs="Times New Roman"/>
          <w:szCs w:val="28"/>
        </w:rPr>
      </w:pPr>
      <w:r w:rsidRPr="00650D27">
        <w:rPr>
          <w:rFonts w:cs="Times New Roman"/>
          <w:szCs w:val="28"/>
          <w:u w:val="single"/>
        </w:rPr>
        <w:t>Финансовые ресурсы</w:t>
      </w:r>
      <w:r w:rsidRPr="00650D27">
        <w:rPr>
          <w:rFonts w:cs="Times New Roman"/>
          <w:szCs w:val="28"/>
        </w:rPr>
        <w:t>: бюджет ГБДОУ.</w:t>
      </w:r>
    </w:p>
    <w:p w:rsidR="00650D27" w:rsidRPr="00650D27" w:rsidRDefault="00650D27" w:rsidP="00650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27">
        <w:rPr>
          <w:rFonts w:ascii="Times New Roman" w:hAnsi="Times New Roman" w:cs="Times New Roman"/>
          <w:b/>
          <w:sz w:val="28"/>
          <w:szCs w:val="28"/>
        </w:rPr>
        <w:t>Перспективы развития проекта</w:t>
      </w:r>
    </w:p>
    <w:p w:rsidR="00650D27" w:rsidRPr="00650D27" w:rsidRDefault="00650D27" w:rsidP="00650D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D27">
        <w:rPr>
          <w:rFonts w:ascii="Times New Roman" w:eastAsia="Calibri" w:hAnsi="Times New Roman" w:cs="Times New Roman"/>
          <w:sz w:val="28"/>
          <w:szCs w:val="28"/>
        </w:rPr>
        <w:t xml:space="preserve">Сделать </w:t>
      </w:r>
      <w:r>
        <w:rPr>
          <w:rFonts w:ascii="Times New Roman" w:eastAsia="Calibri" w:hAnsi="Times New Roman" w:cs="Times New Roman"/>
          <w:sz w:val="28"/>
          <w:szCs w:val="28"/>
        </w:rPr>
        <w:t>Книгу «Азбука дорожного движения»</w:t>
      </w:r>
      <w:r w:rsidRPr="00650D27">
        <w:rPr>
          <w:rFonts w:ascii="Times New Roman" w:eastAsia="Calibri" w:hAnsi="Times New Roman" w:cs="Times New Roman"/>
          <w:sz w:val="28"/>
          <w:szCs w:val="28"/>
        </w:rPr>
        <w:t xml:space="preserve"> традицией в Неделю безопасности в ГБДОУ, проводить ежегодно.</w:t>
      </w:r>
    </w:p>
    <w:p w:rsidR="00650D27" w:rsidRPr="00650D27" w:rsidRDefault="00650D27" w:rsidP="00650D27">
      <w:pPr>
        <w:spacing w:after="0" w:line="360" w:lineRule="auto"/>
        <w:jc w:val="both"/>
        <w:rPr>
          <w:rFonts w:ascii="Times New Roman" w:eastAsia="Abyssinica SIL" w:hAnsi="Times New Roman" w:cs="Times New Roman"/>
          <w:color w:val="000000"/>
          <w:sz w:val="28"/>
          <w:szCs w:val="28"/>
        </w:rPr>
      </w:pPr>
      <w:r w:rsidRPr="00650D27"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Продолжить социальное партнёрство с </w:t>
      </w:r>
      <w:r w:rsidRPr="00650D27">
        <w:rPr>
          <w:rFonts w:ascii="Times New Roman" w:hAnsi="Times New Roman" w:cs="Times New Roman"/>
          <w:color w:val="000000"/>
          <w:sz w:val="28"/>
          <w:szCs w:val="28"/>
        </w:rPr>
        <w:t xml:space="preserve">ОГИБДД УМВД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Колпинскому</w:t>
      </w:r>
      <w:proofErr w:type="spellEnd"/>
      <w:r w:rsidRPr="00650D27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gramStart"/>
      <w:r w:rsidRPr="00650D2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50D27">
        <w:rPr>
          <w:rFonts w:ascii="Times New Roman" w:hAnsi="Times New Roman" w:cs="Times New Roman"/>
          <w:color w:val="000000"/>
          <w:sz w:val="28"/>
          <w:szCs w:val="28"/>
        </w:rPr>
        <w:t>. СПБ</w:t>
      </w:r>
      <w:r w:rsidRPr="00650D27">
        <w:rPr>
          <w:rFonts w:ascii="Times New Roman" w:eastAsia="Abyssinica SIL" w:hAnsi="Times New Roman" w:cs="Times New Roman"/>
          <w:color w:val="000000"/>
          <w:sz w:val="28"/>
          <w:szCs w:val="28"/>
        </w:rPr>
        <w:t>.</w:t>
      </w:r>
    </w:p>
    <w:p w:rsidR="00650D27" w:rsidRPr="00650D27" w:rsidRDefault="00650D27" w:rsidP="00650D27">
      <w:pPr>
        <w:spacing w:after="0" w:line="360" w:lineRule="auto"/>
        <w:jc w:val="both"/>
        <w:rPr>
          <w:rFonts w:ascii="Times New Roman" w:eastAsia="Abyssinica SIL" w:hAnsi="Times New Roman" w:cs="Times New Roman"/>
          <w:color w:val="000000"/>
          <w:sz w:val="28"/>
          <w:szCs w:val="28"/>
        </w:rPr>
      </w:pPr>
      <w:r w:rsidRPr="00650D27"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Разместить </w:t>
      </w:r>
      <w:r>
        <w:rPr>
          <w:rFonts w:ascii="Times New Roman" w:eastAsia="Abyssinica SIL" w:hAnsi="Times New Roman" w:cs="Times New Roman"/>
          <w:color w:val="000000"/>
          <w:sz w:val="28"/>
          <w:szCs w:val="28"/>
        </w:rPr>
        <w:t>проект</w:t>
      </w:r>
      <w:r w:rsidRPr="00650D27"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 на официальном сайте ГБДОУ в сети Интернет для использования любым педагогом </w:t>
      </w:r>
      <w:proofErr w:type="gramStart"/>
      <w:r w:rsidRPr="00650D27">
        <w:rPr>
          <w:rFonts w:ascii="Times New Roman" w:eastAsia="Abyssinica SIL" w:hAnsi="Times New Roman" w:cs="Times New Roman"/>
          <w:color w:val="000000"/>
          <w:sz w:val="28"/>
          <w:szCs w:val="28"/>
        </w:rPr>
        <w:t>ДО</w:t>
      </w:r>
      <w:proofErr w:type="gramEnd"/>
      <w:r w:rsidRPr="00650D27">
        <w:rPr>
          <w:rFonts w:ascii="Times New Roman" w:eastAsia="Abyssinica SIL" w:hAnsi="Times New Roman" w:cs="Times New Roman"/>
          <w:color w:val="000000"/>
          <w:sz w:val="28"/>
          <w:szCs w:val="28"/>
        </w:rPr>
        <w:t>, а также родителями (законными представителями).  </w:t>
      </w:r>
    </w:p>
    <w:p w:rsidR="00650D27" w:rsidRPr="00650D27" w:rsidRDefault="00650D27" w:rsidP="00650D27">
      <w:pPr>
        <w:spacing w:after="0" w:line="360" w:lineRule="auto"/>
        <w:jc w:val="both"/>
        <w:rPr>
          <w:rFonts w:ascii="Times New Roman" w:eastAsia="Abyssinica SIL" w:hAnsi="Times New Roman" w:cs="Times New Roman"/>
          <w:sz w:val="28"/>
          <w:szCs w:val="28"/>
        </w:rPr>
      </w:pPr>
      <w:proofErr w:type="gramStart"/>
      <w:r w:rsidRPr="00650D27">
        <w:rPr>
          <w:rFonts w:ascii="Times New Roman" w:eastAsia="Abyssinica SIL" w:hAnsi="Times New Roman" w:cs="Times New Roman"/>
          <w:sz w:val="28"/>
          <w:szCs w:val="28"/>
        </w:rPr>
        <w:lastRenderedPageBreak/>
        <w:t xml:space="preserve">Разместить </w:t>
      </w:r>
      <w:r w:rsidR="009E7A6B">
        <w:rPr>
          <w:rFonts w:ascii="Times New Roman" w:eastAsia="Abyssinica SIL" w:hAnsi="Times New Roman" w:cs="Times New Roman"/>
          <w:sz w:val="28"/>
          <w:szCs w:val="28"/>
        </w:rPr>
        <w:t>книгу</w:t>
      </w:r>
      <w:proofErr w:type="gramEnd"/>
      <w:r w:rsidRPr="00650D27">
        <w:rPr>
          <w:rFonts w:ascii="Times New Roman" w:eastAsia="Abyssinica SIL" w:hAnsi="Times New Roman" w:cs="Times New Roman"/>
          <w:sz w:val="28"/>
          <w:szCs w:val="28"/>
        </w:rPr>
        <w:t xml:space="preserve"> на странице Консультационного Центра ГБДОУ для родителей (законных представителей) детей, не посещающих дошкольное образовательное учреждение.</w:t>
      </w:r>
    </w:p>
    <w:p w:rsidR="00650D27" w:rsidRPr="009E7A6B" w:rsidRDefault="00650D27" w:rsidP="009E7A6B">
      <w:pPr>
        <w:spacing w:after="0" w:line="360" w:lineRule="auto"/>
        <w:jc w:val="both"/>
        <w:rPr>
          <w:rFonts w:ascii="Times New Roman" w:eastAsia="Abyssinica SIL" w:hAnsi="Times New Roman" w:cs="Times New Roman"/>
          <w:sz w:val="28"/>
          <w:szCs w:val="28"/>
        </w:rPr>
      </w:pPr>
      <w:r w:rsidRPr="00650D27">
        <w:rPr>
          <w:rFonts w:ascii="Times New Roman" w:eastAsia="Abyssinica SIL" w:hAnsi="Times New Roman" w:cs="Times New Roman"/>
          <w:sz w:val="28"/>
          <w:szCs w:val="28"/>
        </w:rPr>
        <w:t>Расш</w:t>
      </w:r>
      <w:r w:rsidR="009E7A6B">
        <w:rPr>
          <w:rFonts w:ascii="Times New Roman" w:eastAsia="Abyssinica SIL" w:hAnsi="Times New Roman" w:cs="Times New Roman"/>
          <w:sz w:val="28"/>
          <w:szCs w:val="28"/>
        </w:rPr>
        <w:t>ирить методическое содержание</w:t>
      </w:r>
      <w:r w:rsidRPr="00650D27">
        <w:rPr>
          <w:rFonts w:ascii="Times New Roman" w:eastAsia="Abyssinica SIL" w:hAnsi="Times New Roman" w:cs="Times New Roman"/>
          <w:sz w:val="28"/>
          <w:szCs w:val="28"/>
        </w:rPr>
        <w:t>, дополнить новыми заданиями.</w:t>
      </w:r>
    </w:p>
    <w:p w:rsidR="002C7225" w:rsidRPr="00650D27" w:rsidRDefault="00650D27" w:rsidP="00650D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27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2C7225" w:rsidRDefault="002C7225" w:rsidP="002C7225">
      <w:pPr>
        <w:spacing w:line="360" w:lineRule="auto"/>
        <w:contextualSpacing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Красочные, яркие книги из фетра для детей предназначены для того чтобы вызвать интерес ребенка, пробудить в нем любопытство и желание потрогать необычную игрушку, помять ее, подергать, даже попробовать на вкус.</w:t>
      </w:r>
      <w:r>
        <w:rPr>
          <w:rFonts w:ascii="Georgia" w:hAnsi="Georgia"/>
          <w:color w:val="000000"/>
          <w:sz w:val="27"/>
          <w:szCs w:val="27"/>
        </w:rPr>
        <w:br/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Книжка из фетра — это очень полезная и оригинальная игрушка для ребенка. Она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всесторонне развивает малыша.</w:t>
      </w:r>
      <w:r w:rsidRPr="004163EA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Благодаря книге  у ребенка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:</w:t>
      </w:r>
      <w:proofErr w:type="gramEnd"/>
    </w:p>
    <w:p w:rsidR="002C7225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Проявляется интерес к чтению художественной литературы;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7225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Развиваю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тактильные ощущения;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7225" w:rsidRPr="00AD2CB5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D2CB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 умения и навыки в различных образовательных областях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C7225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 детей развивается речь, 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память, воображение</w:t>
      </w:r>
      <w:proofErr w:type="gramStart"/>
      <w:r w:rsidRPr="00FD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2C7225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Повышается уровень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C7225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Расширяется кругозор детей, </w:t>
      </w:r>
      <w:r w:rsidRPr="00FD3E82">
        <w:rPr>
          <w:rFonts w:ascii="Times New Roman" w:hAnsi="Times New Roman" w:cs="Times New Roman"/>
          <w:sz w:val="28"/>
          <w:szCs w:val="28"/>
        </w:rPr>
        <w:t>обогаща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D3E82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D3E82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2C7225" w:rsidRPr="002C573A" w:rsidRDefault="002C7225" w:rsidP="002C722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-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Приобретаются практические навыки: расстегнуть молнию, расшнуровать, расстегнуть и застегнуть пуговку</w:t>
      </w:r>
      <w:r w:rsidRPr="002C573A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и любые другие навыки, которые вы желаете развивать у ребенка.</w:t>
      </w:r>
    </w:p>
    <w:p w:rsidR="002C7225" w:rsidRPr="009E7A6B" w:rsidRDefault="002C7225" w:rsidP="009E7A6B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7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Используемая </w:t>
      </w:r>
      <w:r w:rsidRPr="009E7A6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2C7225" w:rsidRPr="009E7A6B" w:rsidRDefault="002C7225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 w:rsidRPr="009E7A6B">
        <w:rPr>
          <w:iCs/>
          <w:sz w:val="28"/>
          <w:szCs w:val="28"/>
        </w:rPr>
        <w:t>1. Т.Ф. Саулина «Ознакомление дошкольников с ППД», 2013</w:t>
      </w:r>
    </w:p>
    <w:p w:rsidR="002C7225" w:rsidRPr="009E7A6B" w:rsidRDefault="002C7225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 w:rsidRPr="009E7A6B">
        <w:rPr>
          <w:iCs/>
          <w:sz w:val="28"/>
          <w:szCs w:val="28"/>
        </w:rPr>
        <w:t>2.К.В.Петрова «Как научить детей ППД». Планирование занятий, конспекты, кроссворды, дидактические игры, 2013</w:t>
      </w:r>
    </w:p>
    <w:p w:rsidR="002C7225" w:rsidRPr="009E7A6B" w:rsidRDefault="009E7A6B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>
        <w:rPr>
          <w:iCs/>
          <w:sz w:val="28"/>
          <w:szCs w:val="28"/>
        </w:rPr>
        <w:t xml:space="preserve">3. Белая </w:t>
      </w:r>
      <w:r w:rsidR="002C7225" w:rsidRPr="009E7A6B">
        <w:rPr>
          <w:iCs/>
          <w:sz w:val="28"/>
          <w:szCs w:val="28"/>
        </w:rPr>
        <w:t>К.Ю. Как обеспечить безопасность дошкольника, 2001</w:t>
      </w:r>
    </w:p>
    <w:p w:rsidR="002C7225" w:rsidRPr="009E7A6B" w:rsidRDefault="002C7225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 w:rsidRPr="009E7A6B">
        <w:rPr>
          <w:iCs/>
          <w:sz w:val="28"/>
          <w:szCs w:val="28"/>
        </w:rPr>
        <w:t>4.</w:t>
      </w:r>
      <w:r w:rsidR="009E7A6B">
        <w:rPr>
          <w:iCs/>
          <w:sz w:val="28"/>
          <w:szCs w:val="28"/>
        </w:rPr>
        <w:t xml:space="preserve"> Е.И.Шаланова «</w:t>
      </w:r>
      <w:r w:rsidRPr="009E7A6B">
        <w:rPr>
          <w:iCs/>
          <w:sz w:val="28"/>
          <w:szCs w:val="28"/>
        </w:rPr>
        <w:t>Правила безопасност</w:t>
      </w:r>
      <w:proofErr w:type="gramStart"/>
      <w:r w:rsidRPr="009E7A6B">
        <w:rPr>
          <w:iCs/>
          <w:sz w:val="28"/>
          <w:szCs w:val="28"/>
        </w:rPr>
        <w:t>и-</w:t>
      </w:r>
      <w:proofErr w:type="gramEnd"/>
      <w:r w:rsidRPr="009E7A6B">
        <w:rPr>
          <w:iCs/>
          <w:sz w:val="28"/>
          <w:szCs w:val="28"/>
        </w:rPr>
        <w:t xml:space="preserve"> Дорожного движения</w:t>
      </w:r>
      <w:r w:rsidR="009E7A6B">
        <w:rPr>
          <w:iCs/>
          <w:sz w:val="28"/>
          <w:szCs w:val="28"/>
        </w:rPr>
        <w:t>»</w:t>
      </w:r>
    </w:p>
    <w:p w:rsidR="002C7225" w:rsidRPr="009E7A6B" w:rsidRDefault="009E7A6B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>
        <w:rPr>
          <w:iCs/>
          <w:sz w:val="28"/>
          <w:szCs w:val="28"/>
        </w:rPr>
        <w:t>5. Коган М.С. «</w:t>
      </w:r>
      <w:r w:rsidR="002C7225" w:rsidRPr="009E7A6B">
        <w:rPr>
          <w:iCs/>
          <w:sz w:val="28"/>
          <w:szCs w:val="28"/>
        </w:rPr>
        <w:t xml:space="preserve">Правила </w:t>
      </w:r>
      <w:r>
        <w:rPr>
          <w:iCs/>
          <w:sz w:val="28"/>
          <w:szCs w:val="28"/>
        </w:rPr>
        <w:t>дорожные знать каждому положено»</w:t>
      </w:r>
      <w:r w:rsidR="002C7225" w:rsidRPr="009E7A6B">
        <w:rPr>
          <w:iCs/>
          <w:sz w:val="28"/>
          <w:szCs w:val="28"/>
        </w:rPr>
        <w:t>.</w:t>
      </w:r>
    </w:p>
    <w:p w:rsidR="002C7225" w:rsidRPr="009E7A6B" w:rsidRDefault="009E7A6B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>
        <w:rPr>
          <w:iCs/>
          <w:sz w:val="28"/>
          <w:szCs w:val="28"/>
        </w:rPr>
        <w:t>6. Лиходед В. «Уроки светофор»</w:t>
      </w:r>
      <w:r w:rsidR="002C7225" w:rsidRPr="009E7A6B">
        <w:rPr>
          <w:iCs/>
          <w:sz w:val="28"/>
          <w:szCs w:val="28"/>
        </w:rPr>
        <w:t>.</w:t>
      </w:r>
    </w:p>
    <w:p w:rsidR="002C7225" w:rsidRPr="009E7A6B" w:rsidRDefault="002C7225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 w:rsidRPr="009E7A6B">
        <w:rPr>
          <w:iCs/>
          <w:sz w:val="28"/>
          <w:szCs w:val="28"/>
        </w:rPr>
        <w:t>7.</w:t>
      </w:r>
      <w:r w:rsidR="009E7A6B">
        <w:rPr>
          <w:iCs/>
          <w:sz w:val="28"/>
          <w:szCs w:val="28"/>
        </w:rPr>
        <w:t>Т.Ф.Саулина «</w:t>
      </w:r>
      <w:r w:rsidRPr="009E7A6B">
        <w:rPr>
          <w:iCs/>
          <w:sz w:val="28"/>
          <w:szCs w:val="28"/>
        </w:rPr>
        <w:t>Три сигнала светофора</w:t>
      </w:r>
      <w:r w:rsidR="009E7A6B">
        <w:rPr>
          <w:iCs/>
          <w:sz w:val="28"/>
          <w:szCs w:val="28"/>
        </w:rPr>
        <w:t>»</w:t>
      </w:r>
    </w:p>
    <w:p w:rsidR="002C7225" w:rsidRPr="009E7A6B" w:rsidRDefault="002C7225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 w:rsidRPr="009E7A6B">
        <w:rPr>
          <w:iCs/>
          <w:sz w:val="28"/>
          <w:szCs w:val="28"/>
        </w:rPr>
        <w:lastRenderedPageBreak/>
        <w:t>8</w:t>
      </w:r>
      <w:r w:rsidR="009E7A6B">
        <w:rPr>
          <w:iCs/>
          <w:sz w:val="28"/>
          <w:szCs w:val="28"/>
        </w:rPr>
        <w:t>. Е.Я.Хабибуллина «Дорожная азбука в детском саду»</w:t>
      </w:r>
      <w:r w:rsidRPr="009E7A6B">
        <w:rPr>
          <w:iCs/>
          <w:sz w:val="28"/>
          <w:szCs w:val="28"/>
        </w:rPr>
        <w:t>,2013</w:t>
      </w:r>
    </w:p>
    <w:p w:rsidR="002C7225" w:rsidRPr="009E7A6B" w:rsidRDefault="002C7225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sz w:val="28"/>
          <w:szCs w:val="28"/>
        </w:rPr>
      </w:pPr>
      <w:r w:rsidRPr="009E7A6B">
        <w:rPr>
          <w:iCs/>
          <w:sz w:val="28"/>
          <w:szCs w:val="28"/>
        </w:rPr>
        <w:t xml:space="preserve">9. Азбука пешехода: для дошкольников.- М.: издательский Дом Третий Рим, 2007. – 60 </w:t>
      </w:r>
      <w:proofErr w:type="gramStart"/>
      <w:r w:rsidRPr="009E7A6B">
        <w:rPr>
          <w:iCs/>
          <w:sz w:val="28"/>
          <w:szCs w:val="28"/>
        </w:rPr>
        <w:t>с</w:t>
      </w:r>
      <w:proofErr w:type="gramEnd"/>
      <w:r w:rsidRPr="009E7A6B">
        <w:rPr>
          <w:iCs/>
          <w:sz w:val="28"/>
          <w:szCs w:val="28"/>
        </w:rPr>
        <w:t>.</w:t>
      </w:r>
    </w:p>
    <w:p w:rsidR="002C7225" w:rsidRPr="009E7A6B" w:rsidRDefault="002C7225" w:rsidP="009E7A6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iCs/>
          <w:sz w:val="28"/>
          <w:szCs w:val="28"/>
        </w:rPr>
      </w:pPr>
      <w:r w:rsidRPr="009E7A6B">
        <w:rPr>
          <w:iCs/>
          <w:sz w:val="28"/>
          <w:szCs w:val="28"/>
        </w:rPr>
        <w:t>10</w:t>
      </w:r>
      <w:r w:rsidR="009E7A6B">
        <w:rPr>
          <w:iCs/>
          <w:sz w:val="28"/>
          <w:szCs w:val="28"/>
        </w:rPr>
        <w:t xml:space="preserve">. </w:t>
      </w:r>
      <w:r w:rsidRPr="009E7A6B">
        <w:rPr>
          <w:iCs/>
          <w:sz w:val="28"/>
          <w:szCs w:val="28"/>
        </w:rPr>
        <w:t>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</w:t>
      </w:r>
      <w:proofErr w:type="gramStart"/>
      <w:r w:rsidRPr="009E7A6B">
        <w:rPr>
          <w:iCs/>
          <w:sz w:val="28"/>
          <w:szCs w:val="28"/>
        </w:rPr>
        <w:t>.</w:t>
      </w:r>
      <w:proofErr w:type="gramEnd"/>
      <w:r w:rsidRPr="009E7A6B">
        <w:rPr>
          <w:iCs/>
          <w:sz w:val="28"/>
          <w:szCs w:val="28"/>
        </w:rPr>
        <w:t xml:space="preserve"> </w:t>
      </w:r>
      <w:proofErr w:type="gramStart"/>
      <w:r w:rsidRPr="009E7A6B">
        <w:rPr>
          <w:iCs/>
          <w:sz w:val="28"/>
          <w:szCs w:val="28"/>
        </w:rPr>
        <w:t>р</w:t>
      </w:r>
      <w:proofErr w:type="gramEnd"/>
      <w:r w:rsidRPr="009E7A6B">
        <w:rPr>
          <w:iCs/>
          <w:sz w:val="28"/>
          <w:szCs w:val="28"/>
        </w:rPr>
        <w:t>ед. В.А. Федорова.- М.: Издательский Дом Третий Рим, 2002</w:t>
      </w:r>
    </w:p>
    <w:p w:rsidR="002C7225" w:rsidRPr="009E7A6B" w:rsidRDefault="009E7A6B" w:rsidP="009E7A6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C7225" w:rsidRPr="009E7A6B">
        <w:rPr>
          <w:rFonts w:ascii="Times New Roman" w:hAnsi="Times New Roman" w:cs="Times New Roman"/>
          <w:sz w:val="28"/>
          <w:szCs w:val="28"/>
        </w:rPr>
        <w:t>Ермакова И.А. «Развиваем мелкую моторику у малышей» - Санкт-Петербург: Издательский дом «Литера», 2007. – 32с.</w:t>
      </w:r>
    </w:p>
    <w:p w:rsidR="002C7225" w:rsidRDefault="002C7225" w:rsidP="002C722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719" w:rsidRPr="001E3719" w:rsidRDefault="001E3719" w:rsidP="001E3719">
      <w:pPr>
        <w:jc w:val="center"/>
        <w:rPr>
          <w:rFonts w:ascii="Times New Roman" w:hAnsi="Times New Roman" w:cs="Times New Roman"/>
          <w:sz w:val="28"/>
        </w:rPr>
      </w:pPr>
    </w:p>
    <w:sectPr w:rsidR="001E3719" w:rsidRPr="001E3719" w:rsidSect="002C72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yssinica SIL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719"/>
    <w:rsid w:val="001E3719"/>
    <w:rsid w:val="002616A6"/>
    <w:rsid w:val="002C7225"/>
    <w:rsid w:val="00650D27"/>
    <w:rsid w:val="00906F23"/>
    <w:rsid w:val="009E7A6B"/>
    <w:rsid w:val="00BA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71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7225"/>
    <w:rPr>
      <w:b/>
      <w:bCs/>
    </w:rPr>
  </w:style>
  <w:style w:type="character" w:styleId="a6">
    <w:name w:val="Emphasis"/>
    <w:basedOn w:val="a0"/>
    <w:uiPriority w:val="20"/>
    <w:qFormat/>
    <w:rsid w:val="002C7225"/>
    <w:rPr>
      <w:i/>
      <w:iCs/>
    </w:rPr>
  </w:style>
  <w:style w:type="character" w:customStyle="1" w:styleId="c0">
    <w:name w:val="c0"/>
    <w:basedOn w:val="a0"/>
    <w:rsid w:val="002C7225"/>
  </w:style>
  <w:style w:type="paragraph" w:customStyle="1" w:styleId="c9">
    <w:name w:val="c9"/>
    <w:basedOn w:val="a"/>
    <w:rsid w:val="002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C722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722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user1</cp:lastModifiedBy>
  <cp:revision>4</cp:revision>
  <dcterms:created xsi:type="dcterms:W3CDTF">2024-09-03T09:28:00Z</dcterms:created>
  <dcterms:modified xsi:type="dcterms:W3CDTF">2024-09-09T11:33:00Z</dcterms:modified>
</cp:coreProperties>
</file>